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C6DF5" w14:textId="7FD3F831" w:rsidR="00F92A6E" w:rsidRPr="00F92A6E" w:rsidRDefault="007D2203" w:rsidP="00F92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Reasonable</w:t>
      </w:r>
      <w:r w:rsidR="00F92A6E" w:rsidRPr="00F92A6E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 xml:space="preserve"> adjustment passport</w:t>
      </w:r>
    </w:p>
    <w:p w14:paraId="6932F76A" w14:textId="77777777" w:rsidR="00F92A6E" w:rsidRPr="00F92A6E" w:rsidRDefault="00F92A6E" w:rsidP="00F92A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34A8C2D" w14:textId="242598FD" w:rsidR="00F92A6E" w:rsidRDefault="00F92A6E" w:rsidP="00F92A6E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92A6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 workplace adjustments passport is a live record of all workplace adjustments agreed with your employer. This is a private document that</w:t>
      </w:r>
      <w:r w:rsidR="0069127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you should hold</w:t>
      </w:r>
      <w:r w:rsidR="0004110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and keep up to date. It</w:t>
      </w:r>
      <w:r w:rsidRPr="00F92A6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can’t be shared without your permission. </w:t>
      </w:r>
    </w:p>
    <w:p w14:paraId="3DF08A84" w14:textId="77777777" w:rsidR="00F92A6E" w:rsidRPr="00F92A6E" w:rsidRDefault="00F92A6E" w:rsidP="00F92A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FFEC092" w14:textId="77777777" w:rsidR="00F92A6E" w:rsidRDefault="00F92A6E" w:rsidP="00F92A6E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92A6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 passport can act as a helpful tool to help guide conversation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</w:t>
      </w:r>
      <w:r w:rsidRPr="00F92A6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and ensure you have in place what you need. It can also be shared with anyone you think needs to know about your reasonable adjustments, such as colleagues or a new line manager. </w:t>
      </w:r>
    </w:p>
    <w:p w14:paraId="7B2E79FA" w14:textId="77777777" w:rsidR="00F92A6E" w:rsidRPr="00F92A6E" w:rsidRDefault="00F92A6E" w:rsidP="00F92A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E2D1CAF" w14:textId="4C572CFA" w:rsidR="00A91FF8" w:rsidRPr="00A91FF8" w:rsidRDefault="00F92A6E" w:rsidP="00F92A6E">
      <w:pPr>
        <w:spacing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92A6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The passport should be reviewed at least once every 6 months, but more often if adjustments are being 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trialled</w:t>
      </w:r>
      <w:r w:rsidRPr="00F92A6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or if the condition/job role has changed.</w:t>
      </w:r>
    </w:p>
    <w:tbl>
      <w:tblPr>
        <w:tblW w:w="93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F92A6E" w:rsidRPr="00F92A6E" w14:paraId="6261851A" w14:textId="77777777" w:rsidTr="00F92A6E">
        <w:trPr>
          <w:trHeight w:val="28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C70D5" w14:textId="77777777" w:rsidR="00F92A6E" w:rsidRPr="00F92A6E" w:rsidRDefault="00F92A6E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92A6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Details of your disability/condition, including symptoms and triggers</w:t>
            </w:r>
          </w:p>
        </w:tc>
      </w:tr>
      <w:tr w:rsidR="00F92A6E" w:rsidRPr="00F92A6E" w14:paraId="66FB9EA9" w14:textId="77777777" w:rsidTr="00F92A6E">
        <w:trPr>
          <w:trHeight w:val="1331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C6A2A" w14:textId="77777777" w:rsidR="00F92A6E" w:rsidRDefault="00F92A6E" w:rsidP="00F92A6E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92A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F92A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</w:r>
          </w:p>
          <w:p w14:paraId="6400B679" w14:textId="77777777" w:rsidR="00A91FF8" w:rsidRDefault="00A91FF8" w:rsidP="00F92A6E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23C1B99" w14:textId="77777777" w:rsidR="00A91FF8" w:rsidRPr="00F92A6E" w:rsidRDefault="00A91FF8" w:rsidP="00F92A6E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92A6E" w:rsidRPr="00F92A6E" w14:paraId="2840E3A5" w14:textId="77777777" w:rsidTr="00F92A6E">
        <w:trPr>
          <w:trHeight w:val="7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02B0AE" w14:textId="77777777" w:rsidR="00F92A6E" w:rsidRPr="00F92A6E" w:rsidRDefault="00F92A6E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92A6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Details of how this impacts you at work</w:t>
            </w:r>
          </w:p>
        </w:tc>
      </w:tr>
      <w:tr w:rsidR="00F92A6E" w:rsidRPr="00F92A6E" w14:paraId="69DC1B75" w14:textId="77777777" w:rsidTr="00F92A6E">
        <w:trPr>
          <w:trHeight w:val="144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65D406" w14:textId="77777777" w:rsidR="00F92A6E" w:rsidRDefault="00F92A6E" w:rsidP="00F92A6E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92A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</w:r>
          </w:p>
          <w:p w14:paraId="4262F83E" w14:textId="77777777" w:rsidR="00A91FF8" w:rsidRDefault="00A91FF8" w:rsidP="00F92A6E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6BD74B2" w14:textId="77777777" w:rsidR="00A91FF8" w:rsidRDefault="00A91FF8" w:rsidP="00F92A6E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19D8527" w14:textId="77777777" w:rsidR="00A91FF8" w:rsidRDefault="00A91FF8" w:rsidP="00F92A6E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C6A0203" w14:textId="77777777" w:rsidR="00A91FF8" w:rsidRPr="00F92A6E" w:rsidRDefault="00A91FF8" w:rsidP="00F92A6E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3C1646B3" w14:textId="77777777" w:rsidR="00F92A6E" w:rsidRPr="00F92A6E" w:rsidRDefault="00F92A6E" w:rsidP="00F92A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tbl>
      <w:tblPr>
        <w:tblW w:w="93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3076"/>
        <w:gridCol w:w="3756"/>
      </w:tblGrid>
      <w:tr w:rsidR="00F92A6E" w:rsidRPr="00F92A6E" w14:paraId="32BB25CF" w14:textId="77777777" w:rsidTr="00F92A6E">
        <w:trPr>
          <w:trHeight w:val="20"/>
          <w:jc w:val="center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309C8" w14:textId="77777777" w:rsidR="00F92A6E" w:rsidRPr="00F92A6E" w:rsidRDefault="00F92A6E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92A6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Details of agreed reasonable adjustments</w:t>
            </w:r>
          </w:p>
        </w:tc>
      </w:tr>
      <w:tr w:rsidR="00F92A6E" w:rsidRPr="00F92A6E" w14:paraId="5AE745DC" w14:textId="77777777" w:rsidTr="00F92A6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63C1B" w14:textId="77777777" w:rsidR="00F92A6E" w:rsidRPr="00F92A6E" w:rsidRDefault="00F92A6E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92A6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Adjustment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CC3B5" w14:textId="77777777" w:rsidR="00F92A6E" w:rsidRPr="00F92A6E" w:rsidRDefault="00F92A6E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92A6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Date identified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CBFCF" w14:textId="77777777" w:rsidR="00F92A6E" w:rsidRPr="00F92A6E" w:rsidRDefault="00F92A6E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92A6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Date implemented</w:t>
            </w:r>
          </w:p>
        </w:tc>
      </w:tr>
      <w:tr w:rsidR="00F92A6E" w:rsidRPr="00F92A6E" w14:paraId="6AFE26AE" w14:textId="77777777" w:rsidTr="00F92A6E">
        <w:trPr>
          <w:trHeight w:val="28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6FE4B5" w14:textId="77777777" w:rsidR="00F92A6E" w:rsidRPr="00F92A6E" w:rsidRDefault="00F92A6E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A5E126" w14:textId="77777777" w:rsidR="00F92A6E" w:rsidRPr="00F92A6E" w:rsidRDefault="00F92A6E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BB5023" w14:textId="77777777" w:rsidR="00F92A6E" w:rsidRPr="00F92A6E" w:rsidRDefault="00F92A6E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92A6E" w:rsidRPr="00F92A6E" w14:paraId="2D75EE4B" w14:textId="77777777" w:rsidTr="00F92A6E">
        <w:trPr>
          <w:trHeight w:val="34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EC47E" w14:textId="77777777" w:rsidR="00F92A6E" w:rsidRPr="00F92A6E" w:rsidRDefault="00F92A6E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4E32D" w14:textId="77777777" w:rsidR="00F92A6E" w:rsidRPr="00F92A6E" w:rsidRDefault="00F92A6E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6C012D" w14:textId="77777777" w:rsidR="00F92A6E" w:rsidRPr="00F92A6E" w:rsidRDefault="00F92A6E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92A6E" w:rsidRPr="00F92A6E" w14:paraId="0F7A64F1" w14:textId="77777777" w:rsidTr="00F92A6E">
        <w:trPr>
          <w:trHeight w:val="28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39002" w14:textId="77777777" w:rsidR="00F92A6E" w:rsidRPr="00F92A6E" w:rsidRDefault="00F92A6E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F8719E" w14:textId="77777777" w:rsidR="00F92A6E" w:rsidRPr="00F92A6E" w:rsidRDefault="00F92A6E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BB2E3" w14:textId="77777777" w:rsidR="00F92A6E" w:rsidRPr="00F92A6E" w:rsidRDefault="00F92A6E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92A6E" w:rsidRPr="00F92A6E" w14:paraId="5867E236" w14:textId="77777777" w:rsidTr="00F92A6E">
        <w:trPr>
          <w:trHeight w:val="28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F270C" w14:textId="77777777" w:rsidR="00F92A6E" w:rsidRPr="00F92A6E" w:rsidRDefault="00F92A6E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9EBB9" w14:textId="77777777" w:rsidR="00F92A6E" w:rsidRPr="00F92A6E" w:rsidRDefault="00F92A6E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4F56B" w14:textId="77777777" w:rsidR="00F92A6E" w:rsidRPr="00F92A6E" w:rsidRDefault="00F92A6E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91FF8" w:rsidRPr="00F92A6E" w14:paraId="25DAC0CC" w14:textId="77777777" w:rsidTr="00F92A6E">
        <w:trPr>
          <w:trHeight w:val="28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D08BA" w14:textId="77777777" w:rsidR="00A91FF8" w:rsidRPr="00F92A6E" w:rsidRDefault="00A91FF8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4D351" w14:textId="77777777" w:rsidR="00A91FF8" w:rsidRPr="00F92A6E" w:rsidRDefault="00A91FF8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B8BB0" w14:textId="77777777" w:rsidR="00A91FF8" w:rsidRPr="00F92A6E" w:rsidRDefault="00A91FF8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91FF8" w:rsidRPr="00F92A6E" w14:paraId="3F6BD5CA" w14:textId="77777777" w:rsidTr="00F92A6E">
        <w:trPr>
          <w:trHeight w:val="28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CC2C9" w14:textId="77777777" w:rsidR="00A91FF8" w:rsidRPr="00F92A6E" w:rsidRDefault="00A91FF8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99374" w14:textId="77777777" w:rsidR="00A91FF8" w:rsidRPr="00F92A6E" w:rsidRDefault="00A91FF8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A9B7E" w14:textId="77777777" w:rsidR="00A91FF8" w:rsidRPr="00F92A6E" w:rsidRDefault="00A91FF8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45E1161" w14:textId="77777777" w:rsidR="00F92A6E" w:rsidRPr="00F92A6E" w:rsidRDefault="00F92A6E" w:rsidP="00F92A6E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tbl>
      <w:tblPr>
        <w:tblW w:w="93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1"/>
        <w:gridCol w:w="2017"/>
        <w:gridCol w:w="2363"/>
        <w:gridCol w:w="1915"/>
        <w:gridCol w:w="1764"/>
      </w:tblGrid>
      <w:tr w:rsidR="00F92A6E" w:rsidRPr="00F92A6E" w14:paraId="2F269A1A" w14:textId="77777777" w:rsidTr="00F92A6E">
        <w:trPr>
          <w:trHeight w:val="20"/>
          <w:jc w:val="center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CD6EF5" w14:textId="77777777" w:rsidR="00F92A6E" w:rsidRPr="00F92A6E" w:rsidRDefault="00F92A6E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92A6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Details of reviews and amendments </w:t>
            </w:r>
          </w:p>
        </w:tc>
      </w:tr>
      <w:tr w:rsidR="00F92A6E" w:rsidRPr="00F92A6E" w14:paraId="58D0FB2E" w14:textId="77777777" w:rsidTr="00F92A6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29CE7" w14:textId="77777777" w:rsidR="00F92A6E" w:rsidRPr="00F92A6E" w:rsidRDefault="00F92A6E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92A6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Review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A325E" w14:textId="77777777" w:rsidR="00F92A6E" w:rsidRPr="00F92A6E" w:rsidRDefault="00F92A6E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92A6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B2214" w14:textId="77777777" w:rsidR="00F92A6E" w:rsidRPr="00F92A6E" w:rsidRDefault="00F92A6E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92A6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Reason for amendments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87429D" w14:textId="77777777" w:rsidR="00F92A6E" w:rsidRPr="00F92A6E" w:rsidRDefault="00F92A6E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92A6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Date implemented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1369DC" w14:textId="77777777" w:rsidR="00F92A6E" w:rsidRPr="00F92A6E" w:rsidRDefault="00F92A6E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92A6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Date of next review</w:t>
            </w:r>
          </w:p>
        </w:tc>
      </w:tr>
      <w:tr w:rsidR="00F92A6E" w:rsidRPr="00F92A6E" w14:paraId="15D0DA68" w14:textId="77777777" w:rsidTr="00F92A6E">
        <w:trPr>
          <w:trHeight w:val="35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100E1" w14:textId="77777777" w:rsidR="00F92A6E" w:rsidRPr="00F92A6E" w:rsidRDefault="00F92A6E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BAA88" w14:textId="77777777" w:rsidR="00F92A6E" w:rsidRPr="00F92A6E" w:rsidRDefault="00F92A6E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9E160" w14:textId="77777777" w:rsidR="00F92A6E" w:rsidRPr="00F92A6E" w:rsidRDefault="00F92A6E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7DBAB" w14:textId="77777777" w:rsidR="00F92A6E" w:rsidRPr="00F92A6E" w:rsidRDefault="00F92A6E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30702" w14:textId="77777777" w:rsidR="00F92A6E" w:rsidRPr="00F92A6E" w:rsidRDefault="00F92A6E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91FF8" w:rsidRPr="00F92A6E" w14:paraId="17AB4A3A" w14:textId="77777777" w:rsidTr="00F92A6E">
        <w:trPr>
          <w:trHeight w:val="35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B2C79" w14:textId="77777777" w:rsidR="00A91FF8" w:rsidRPr="00F92A6E" w:rsidRDefault="00A91FF8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603EF" w14:textId="77777777" w:rsidR="00A91FF8" w:rsidRPr="00F92A6E" w:rsidRDefault="00A91FF8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1C9E9" w14:textId="77777777" w:rsidR="00A91FF8" w:rsidRPr="00F92A6E" w:rsidRDefault="00A91FF8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B9A34" w14:textId="77777777" w:rsidR="00A91FF8" w:rsidRPr="00F92A6E" w:rsidRDefault="00A91FF8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79D53" w14:textId="77777777" w:rsidR="00A91FF8" w:rsidRPr="00F92A6E" w:rsidRDefault="00A91FF8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91FF8" w:rsidRPr="00F92A6E" w14:paraId="5E053287" w14:textId="77777777" w:rsidTr="00F92A6E">
        <w:trPr>
          <w:trHeight w:val="35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C70B8" w14:textId="77777777" w:rsidR="00A91FF8" w:rsidRPr="00F92A6E" w:rsidRDefault="00A91FF8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D2A05" w14:textId="77777777" w:rsidR="00A91FF8" w:rsidRPr="00F92A6E" w:rsidRDefault="00A91FF8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1E04D" w14:textId="77777777" w:rsidR="00A91FF8" w:rsidRPr="00F92A6E" w:rsidRDefault="00A91FF8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6C5AE" w14:textId="77777777" w:rsidR="00A91FF8" w:rsidRPr="00F92A6E" w:rsidRDefault="00A91FF8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AB101" w14:textId="77777777" w:rsidR="00A91FF8" w:rsidRPr="00F92A6E" w:rsidRDefault="00A91FF8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91FF8" w:rsidRPr="00F92A6E" w14:paraId="1A9E456B" w14:textId="77777777" w:rsidTr="00F92A6E">
        <w:trPr>
          <w:trHeight w:val="35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48A20" w14:textId="77777777" w:rsidR="00A91FF8" w:rsidRPr="00F92A6E" w:rsidRDefault="00A91FF8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3D327" w14:textId="77777777" w:rsidR="00A91FF8" w:rsidRPr="00F92A6E" w:rsidRDefault="00A91FF8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85DBB" w14:textId="77777777" w:rsidR="00A91FF8" w:rsidRPr="00F92A6E" w:rsidRDefault="00A91FF8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08B40" w14:textId="77777777" w:rsidR="00A91FF8" w:rsidRPr="00F92A6E" w:rsidRDefault="00A91FF8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AF88E" w14:textId="77777777" w:rsidR="00A91FF8" w:rsidRPr="00F92A6E" w:rsidRDefault="00A91FF8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91FF8" w:rsidRPr="00F92A6E" w14:paraId="029BF5D3" w14:textId="77777777" w:rsidTr="00F92A6E">
        <w:trPr>
          <w:trHeight w:val="35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E4851" w14:textId="77777777" w:rsidR="00A91FF8" w:rsidRPr="00F92A6E" w:rsidRDefault="00A91FF8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91454" w14:textId="77777777" w:rsidR="00A91FF8" w:rsidRPr="00F92A6E" w:rsidRDefault="00A91FF8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DD09B" w14:textId="77777777" w:rsidR="00A91FF8" w:rsidRPr="00F92A6E" w:rsidRDefault="00A91FF8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887F9" w14:textId="77777777" w:rsidR="00A91FF8" w:rsidRPr="00F92A6E" w:rsidRDefault="00A91FF8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5481A" w14:textId="77777777" w:rsidR="00A91FF8" w:rsidRPr="00F92A6E" w:rsidRDefault="00A91FF8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91FF8" w:rsidRPr="00F92A6E" w14:paraId="31CACF89" w14:textId="77777777" w:rsidTr="00F92A6E">
        <w:trPr>
          <w:trHeight w:val="35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2BA97" w14:textId="77777777" w:rsidR="00A91FF8" w:rsidRPr="00F92A6E" w:rsidRDefault="00A91FF8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CFEC2" w14:textId="77777777" w:rsidR="00A91FF8" w:rsidRPr="00F92A6E" w:rsidRDefault="00A91FF8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63264" w14:textId="77777777" w:rsidR="00A91FF8" w:rsidRPr="00F92A6E" w:rsidRDefault="00A91FF8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7FEF7" w14:textId="77777777" w:rsidR="00A91FF8" w:rsidRPr="00F92A6E" w:rsidRDefault="00A91FF8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D455D" w14:textId="77777777" w:rsidR="00A91FF8" w:rsidRPr="00F92A6E" w:rsidRDefault="00A91FF8" w:rsidP="00F92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085772DE" w14:textId="77777777" w:rsidR="00897C3F" w:rsidRDefault="00897C3F" w:rsidP="00F92A6E"/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2269"/>
        <w:gridCol w:w="2551"/>
        <w:gridCol w:w="1985"/>
        <w:gridCol w:w="2551"/>
      </w:tblGrid>
      <w:tr w:rsidR="00A91FF8" w14:paraId="7A8B6E24" w14:textId="77777777" w:rsidTr="00A91FF8">
        <w:tc>
          <w:tcPr>
            <w:tcW w:w="2269" w:type="dxa"/>
          </w:tcPr>
          <w:p w14:paraId="0FF06D12" w14:textId="4C492B63" w:rsidR="00A91FF8" w:rsidRPr="00A91FF8" w:rsidRDefault="00A91FF8" w:rsidP="00F92A6E">
            <w:pPr>
              <w:rPr>
                <w:b/>
                <w:bCs/>
              </w:rPr>
            </w:pPr>
            <w:r w:rsidRPr="00A91FF8">
              <w:rPr>
                <w:b/>
                <w:bCs/>
              </w:rPr>
              <w:t>Employee name</w:t>
            </w:r>
          </w:p>
        </w:tc>
        <w:tc>
          <w:tcPr>
            <w:tcW w:w="2551" w:type="dxa"/>
          </w:tcPr>
          <w:p w14:paraId="1594F5F4" w14:textId="77777777" w:rsidR="00A91FF8" w:rsidRDefault="00A91FF8" w:rsidP="00F92A6E"/>
        </w:tc>
        <w:tc>
          <w:tcPr>
            <w:tcW w:w="1985" w:type="dxa"/>
          </w:tcPr>
          <w:p w14:paraId="0EAC3DC7" w14:textId="0621E04D" w:rsidR="00A91FF8" w:rsidRPr="00A91FF8" w:rsidRDefault="00A91FF8" w:rsidP="00F92A6E">
            <w:pPr>
              <w:rPr>
                <w:b/>
                <w:bCs/>
              </w:rPr>
            </w:pPr>
            <w:r w:rsidRPr="00A91FF8">
              <w:rPr>
                <w:b/>
                <w:bCs/>
              </w:rPr>
              <w:t>Manager name</w:t>
            </w:r>
          </w:p>
        </w:tc>
        <w:tc>
          <w:tcPr>
            <w:tcW w:w="2551" w:type="dxa"/>
          </w:tcPr>
          <w:p w14:paraId="00CAAE40" w14:textId="77777777" w:rsidR="00A91FF8" w:rsidRDefault="00A91FF8" w:rsidP="00F92A6E"/>
        </w:tc>
      </w:tr>
      <w:tr w:rsidR="00A91FF8" w14:paraId="544E27A1" w14:textId="77777777" w:rsidTr="00A91FF8">
        <w:tc>
          <w:tcPr>
            <w:tcW w:w="2269" w:type="dxa"/>
          </w:tcPr>
          <w:p w14:paraId="520D5151" w14:textId="3564764E" w:rsidR="00A91FF8" w:rsidRPr="00A91FF8" w:rsidRDefault="00A91FF8" w:rsidP="00F92A6E">
            <w:pPr>
              <w:rPr>
                <w:b/>
                <w:bCs/>
              </w:rPr>
            </w:pPr>
            <w:r w:rsidRPr="00A91FF8">
              <w:rPr>
                <w:b/>
                <w:bCs/>
              </w:rPr>
              <w:t>Employee signature</w:t>
            </w:r>
          </w:p>
        </w:tc>
        <w:tc>
          <w:tcPr>
            <w:tcW w:w="2551" w:type="dxa"/>
          </w:tcPr>
          <w:p w14:paraId="63F56791" w14:textId="77777777" w:rsidR="00A91FF8" w:rsidRDefault="00A91FF8" w:rsidP="00F92A6E"/>
        </w:tc>
        <w:tc>
          <w:tcPr>
            <w:tcW w:w="1985" w:type="dxa"/>
          </w:tcPr>
          <w:p w14:paraId="58930908" w14:textId="69F81798" w:rsidR="00A91FF8" w:rsidRPr="00A91FF8" w:rsidRDefault="00A91FF8" w:rsidP="00F92A6E">
            <w:pPr>
              <w:rPr>
                <w:b/>
                <w:bCs/>
              </w:rPr>
            </w:pPr>
            <w:r w:rsidRPr="00A91FF8">
              <w:rPr>
                <w:b/>
                <w:bCs/>
              </w:rPr>
              <w:t>Manager signature</w:t>
            </w:r>
          </w:p>
        </w:tc>
        <w:tc>
          <w:tcPr>
            <w:tcW w:w="2551" w:type="dxa"/>
          </w:tcPr>
          <w:p w14:paraId="1BCE4C34" w14:textId="77777777" w:rsidR="00A91FF8" w:rsidRDefault="00A91FF8" w:rsidP="00F92A6E"/>
        </w:tc>
      </w:tr>
      <w:tr w:rsidR="00A91FF8" w14:paraId="1DA2886B" w14:textId="77777777" w:rsidTr="00A91FF8">
        <w:tc>
          <w:tcPr>
            <w:tcW w:w="2269" w:type="dxa"/>
          </w:tcPr>
          <w:p w14:paraId="555322EE" w14:textId="6F326C30" w:rsidR="00A91FF8" w:rsidRPr="00A91FF8" w:rsidRDefault="00A91FF8" w:rsidP="00F92A6E">
            <w:pPr>
              <w:rPr>
                <w:b/>
                <w:bCs/>
              </w:rPr>
            </w:pPr>
            <w:r w:rsidRPr="00A91FF8">
              <w:rPr>
                <w:b/>
                <w:bCs/>
              </w:rPr>
              <w:t>Date</w:t>
            </w:r>
          </w:p>
        </w:tc>
        <w:tc>
          <w:tcPr>
            <w:tcW w:w="2551" w:type="dxa"/>
          </w:tcPr>
          <w:p w14:paraId="716FDD53" w14:textId="77777777" w:rsidR="00A91FF8" w:rsidRDefault="00A91FF8" w:rsidP="00F92A6E"/>
        </w:tc>
        <w:tc>
          <w:tcPr>
            <w:tcW w:w="1985" w:type="dxa"/>
          </w:tcPr>
          <w:p w14:paraId="6B8AA353" w14:textId="6EB1F7BE" w:rsidR="00A91FF8" w:rsidRPr="00A91FF8" w:rsidRDefault="00A91FF8" w:rsidP="00F92A6E">
            <w:pPr>
              <w:rPr>
                <w:b/>
                <w:bCs/>
              </w:rPr>
            </w:pPr>
            <w:r w:rsidRPr="00A91FF8">
              <w:rPr>
                <w:b/>
                <w:bCs/>
              </w:rPr>
              <w:t>Date</w:t>
            </w:r>
          </w:p>
        </w:tc>
        <w:tc>
          <w:tcPr>
            <w:tcW w:w="2551" w:type="dxa"/>
          </w:tcPr>
          <w:p w14:paraId="40A88FD4" w14:textId="77777777" w:rsidR="00A91FF8" w:rsidRDefault="00A91FF8" w:rsidP="00F92A6E"/>
        </w:tc>
      </w:tr>
    </w:tbl>
    <w:p w14:paraId="074A348A" w14:textId="5AD203C8" w:rsidR="00954C84" w:rsidRDefault="00954C84" w:rsidP="00F92A6E"/>
    <w:p w14:paraId="55DD08E3" w14:textId="77777777" w:rsidR="00424EB8" w:rsidRPr="00424EB8" w:rsidRDefault="00424EB8" w:rsidP="00424EB8"/>
    <w:p w14:paraId="022488E6" w14:textId="77777777" w:rsidR="00424EB8" w:rsidRPr="00424EB8" w:rsidRDefault="00424EB8" w:rsidP="00424EB8"/>
    <w:p w14:paraId="1B1F4648" w14:textId="77777777" w:rsidR="00424EB8" w:rsidRPr="00424EB8" w:rsidRDefault="00424EB8" w:rsidP="00424EB8"/>
    <w:p w14:paraId="0C85AB5F" w14:textId="77777777" w:rsidR="00424EB8" w:rsidRPr="00424EB8" w:rsidRDefault="00424EB8" w:rsidP="00424EB8"/>
    <w:p w14:paraId="0C06D8D4" w14:textId="77777777" w:rsidR="00424EB8" w:rsidRPr="00424EB8" w:rsidRDefault="00424EB8" w:rsidP="00424EB8"/>
    <w:p w14:paraId="3AFA62EE" w14:textId="77777777" w:rsidR="00424EB8" w:rsidRPr="00424EB8" w:rsidRDefault="00424EB8" w:rsidP="00424EB8"/>
    <w:p w14:paraId="73BD5E9C" w14:textId="77777777" w:rsidR="00424EB8" w:rsidRPr="00424EB8" w:rsidRDefault="00424EB8" w:rsidP="00424EB8"/>
    <w:p w14:paraId="2E04CDC3" w14:textId="77777777" w:rsidR="00424EB8" w:rsidRPr="00424EB8" w:rsidRDefault="00424EB8" w:rsidP="00424EB8"/>
    <w:p w14:paraId="54A46D23" w14:textId="77777777" w:rsidR="00424EB8" w:rsidRPr="00424EB8" w:rsidRDefault="00424EB8" w:rsidP="00424EB8"/>
    <w:p w14:paraId="4E4FF551" w14:textId="77777777" w:rsidR="00424EB8" w:rsidRPr="00424EB8" w:rsidRDefault="00424EB8" w:rsidP="00424EB8"/>
    <w:p w14:paraId="77E5ADEF" w14:textId="77777777" w:rsidR="00424EB8" w:rsidRPr="00424EB8" w:rsidRDefault="00424EB8" w:rsidP="00424EB8"/>
    <w:p w14:paraId="7F9EBA27" w14:textId="77777777" w:rsidR="00424EB8" w:rsidRPr="00424EB8" w:rsidRDefault="00424EB8" w:rsidP="00424EB8"/>
    <w:p w14:paraId="63F8C739" w14:textId="77777777" w:rsidR="00424EB8" w:rsidRPr="00424EB8" w:rsidRDefault="00424EB8" w:rsidP="00424EB8"/>
    <w:p w14:paraId="7648B72F" w14:textId="77777777" w:rsidR="00424EB8" w:rsidRDefault="00424EB8" w:rsidP="00424EB8">
      <w:pPr>
        <w:rPr>
          <w:rFonts w:ascii="DINOT" w:hAnsi="DINOT"/>
        </w:rPr>
      </w:pPr>
    </w:p>
    <w:p w14:paraId="00513945" w14:textId="77777777" w:rsidR="00424EB8" w:rsidRDefault="00424EB8" w:rsidP="00424EB8">
      <w:pPr>
        <w:rPr>
          <w:rFonts w:ascii="DINOT" w:hAnsi="DINOT"/>
        </w:rPr>
      </w:pPr>
    </w:p>
    <w:p w14:paraId="1D161AD1" w14:textId="77777777" w:rsidR="00424EB8" w:rsidRDefault="00424EB8" w:rsidP="00424EB8">
      <w:pPr>
        <w:rPr>
          <w:rFonts w:ascii="DINOT" w:hAnsi="DINOT"/>
        </w:rPr>
      </w:pPr>
    </w:p>
    <w:p w14:paraId="4317E759" w14:textId="740F8842" w:rsidR="00424EB8" w:rsidRPr="00424EB8" w:rsidRDefault="00424EB8" w:rsidP="00424EB8">
      <w:pPr>
        <w:rPr>
          <w:rFonts w:ascii="DINOT" w:hAnsi="DINOT"/>
        </w:rPr>
      </w:pPr>
      <w:r w:rsidRPr="000F5516">
        <w:rPr>
          <w:rFonts w:ascii="DINOT" w:hAnsi="DINOT"/>
        </w:rPr>
        <w:t>Make your legacy a lifeline for people with MCAS, leave a gift in your will to Mast Cell Action.</w:t>
      </w:r>
    </w:p>
    <w:sectPr w:rsidR="00424EB8" w:rsidRPr="00424E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F29B9" w14:textId="77777777" w:rsidR="000C757B" w:rsidRDefault="000C757B" w:rsidP="00424EB8">
      <w:pPr>
        <w:spacing w:after="0" w:line="240" w:lineRule="auto"/>
      </w:pPr>
      <w:r>
        <w:separator/>
      </w:r>
    </w:p>
  </w:endnote>
  <w:endnote w:type="continuationSeparator" w:id="0">
    <w:p w14:paraId="0BE3E51C" w14:textId="77777777" w:rsidR="000C757B" w:rsidRDefault="000C757B" w:rsidP="00424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">
    <w:panose1 w:val="020B0504020101010102"/>
    <w:charset w:val="00"/>
    <w:family w:val="swiss"/>
    <w:notTrueType/>
    <w:pitch w:val="variable"/>
    <w:sig w:usb0="800000EF" w:usb1="4000A4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82943" w14:textId="77777777" w:rsidR="000C757B" w:rsidRDefault="000C757B" w:rsidP="00424EB8">
      <w:pPr>
        <w:spacing w:after="0" w:line="240" w:lineRule="auto"/>
      </w:pPr>
      <w:r>
        <w:separator/>
      </w:r>
    </w:p>
  </w:footnote>
  <w:footnote w:type="continuationSeparator" w:id="0">
    <w:p w14:paraId="183FB10A" w14:textId="77777777" w:rsidR="000C757B" w:rsidRDefault="000C757B" w:rsidP="00424E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6E"/>
    <w:rsid w:val="0004110D"/>
    <w:rsid w:val="000C757B"/>
    <w:rsid w:val="00424EB8"/>
    <w:rsid w:val="00691275"/>
    <w:rsid w:val="007D2203"/>
    <w:rsid w:val="00897C3F"/>
    <w:rsid w:val="00954C84"/>
    <w:rsid w:val="009F7666"/>
    <w:rsid w:val="00A71732"/>
    <w:rsid w:val="00A91FF8"/>
    <w:rsid w:val="00C71BBF"/>
    <w:rsid w:val="00F9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F5DF9"/>
  <w15:chartTrackingRefBased/>
  <w15:docId w15:val="{25FB914A-1985-4FF7-8BF4-1181306E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2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A9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EB8"/>
  </w:style>
  <w:style w:type="paragraph" w:styleId="Footer">
    <w:name w:val="footer"/>
    <w:basedOn w:val="Normal"/>
    <w:link w:val="FooterChar"/>
    <w:uiPriority w:val="99"/>
    <w:unhideWhenUsed/>
    <w:rsid w:val="0042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15B0286328C5468A2CA9DD238D5504" ma:contentTypeVersion="16" ma:contentTypeDescription="Create a new document." ma:contentTypeScope="" ma:versionID="488d83e60012a5f62f30fc3957faaaa8">
  <xsd:schema xmlns:xsd="http://www.w3.org/2001/XMLSchema" xmlns:xs="http://www.w3.org/2001/XMLSchema" xmlns:p="http://schemas.microsoft.com/office/2006/metadata/properties" xmlns:ns2="85523b60-f0a3-42fe-bf7d-2b3afc1d7a4e" xmlns:ns3="8444add6-9abc-404f-83e3-e63620936f7d" targetNamespace="http://schemas.microsoft.com/office/2006/metadata/properties" ma:root="true" ma:fieldsID="be5fd907e43d27b98a9fcb38b45f167a" ns2:_="" ns3:_="">
    <xsd:import namespace="85523b60-f0a3-42fe-bf7d-2b3afc1d7a4e"/>
    <xsd:import namespace="8444add6-9abc-404f-83e3-e63620936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23b60-f0a3-42fe-bf7d-2b3afc1d7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e7a559e-332c-4f0f-9fe0-3f1b12313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4add6-9abc-404f-83e3-e63620936f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5c03ad-5ab0-4ebf-9f56-841091a10554}" ma:internalName="TaxCatchAll" ma:showField="CatchAllData" ma:web="8444add6-9abc-404f-83e3-e63620936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523b60-f0a3-42fe-bf7d-2b3afc1d7a4e">
      <Terms xmlns="http://schemas.microsoft.com/office/infopath/2007/PartnerControls"/>
    </lcf76f155ced4ddcb4097134ff3c332f>
    <TaxCatchAll xmlns="8444add6-9abc-404f-83e3-e63620936f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C62651-5DCC-4CD4-8295-920B0F850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23b60-f0a3-42fe-bf7d-2b3afc1d7a4e"/>
    <ds:schemaRef ds:uri="8444add6-9abc-404f-83e3-e63620936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43933B-3A60-47F7-B4CD-A3897CAE98A9}">
  <ds:schemaRefs>
    <ds:schemaRef ds:uri="http://schemas.microsoft.com/office/2006/metadata/properties"/>
    <ds:schemaRef ds:uri="http://schemas.microsoft.com/office/infopath/2007/PartnerControls"/>
    <ds:schemaRef ds:uri="85523b60-f0a3-42fe-bf7d-2b3afc1d7a4e"/>
    <ds:schemaRef ds:uri="8444add6-9abc-404f-83e3-e63620936f7d"/>
  </ds:schemaRefs>
</ds:datastoreItem>
</file>

<file path=customXml/itemProps3.xml><?xml version="1.0" encoding="utf-8"?>
<ds:datastoreItem xmlns:ds="http://schemas.openxmlformats.org/officeDocument/2006/customXml" ds:itemID="{F5F3381E-3076-472B-AEAA-0624F082FD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Mason</dc:creator>
  <cp:keywords/>
  <dc:description/>
  <cp:lastModifiedBy>Faye Burgess</cp:lastModifiedBy>
  <cp:revision>2</cp:revision>
  <dcterms:created xsi:type="dcterms:W3CDTF">2025-12-30T16:09:00Z</dcterms:created>
  <dcterms:modified xsi:type="dcterms:W3CDTF">2025-12-30T16:09:00Z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44d551dd-30f9-4684-9735-871b81b1de8f</vt:lpwstr>
  </property>
  <property fmtid="{D5CDD505-2E9C-101B-9397-08002B2CF9AE}" pid="3" name="ContentTypeId">
    <vt:lpwstr>0x0101004415B0286328C5468A2CA9DD238D5504</vt:lpwstr>
  </property>
</Properties>
</file>